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B1B" w:rsidRDefault="00F135AF">
      <w:pPr>
        <w:rPr>
          <w:rFonts w:ascii="Times New Roman" w:hAnsi="Times New Roman" w:cs="Times New Roman"/>
          <w:b/>
          <w:sz w:val="28"/>
          <w:szCs w:val="28"/>
        </w:rPr>
      </w:pPr>
      <w:r>
        <w:rPr>
          <w:rFonts w:ascii="Times New Roman" w:hAnsi="Times New Roman" w:cs="Times New Roman"/>
          <w:b/>
          <w:sz w:val="28"/>
          <w:szCs w:val="28"/>
        </w:rPr>
        <w:t xml:space="preserve">                 </w:t>
      </w:r>
      <w:r w:rsidR="00CF0667" w:rsidRPr="00CF0667">
        <w:rPr>
          <w:rFonts w:ascii="Times New Roman" w:hAnsi="Times New Roman" w:cs="Times New Roman"/>
          <w:b/>
          <w:sz w:val="28"/>
          <w:szCs w:val="28"/>
        </w:rPr>
        <w:t xml:space="preserve"> EVOLUTION OF NURSING CARE IN CAMEROON</w:t>
      </w:r>
    </w:p>
    <w:p w:rsidR="00C57566" w:rsidRDefault="00C57566">
      <w:pPr>
        <w:rPr>
          <w:rFonts w:ascii="Times New Roman" w:hAnsi="Times New Roman" w:cs="Times New Roman"/>
          <w:b/>
          <w:sz w:val="28"/>
          <w:szCs w:val="28"/>
        </w:rPr>
      </w:pPr>
      <w:r>
        <w:rPr>
          <w:rFonts w:ascii="Times New Roman" w:hAnsi="Times New Roman" w:cs="Times New Roman"/>
          <w:b/>
          <w:sz w:val="28"/>
          <w:szCs w:val="28"/>
        </w:rPr>
        <w:t xml:space="preserve">                                       </w:t>
      </w:r>
      <w:r w:rsidR="00F135AF">
        <w:rPr>
          <w:rFonts w:ascii="Times New Roman" w:hAnsi="Times New Roman" w:cs="Times New Roman"/>
          <w:b/>
          <w:sz w:val="28"/>
          <w:szCs w:val="28"/>
        </w:rPr>
        <w:t xml:space="preserve">       </w:t>
      </w:r>
      <w:r>
        <w:rPr>
          <w:rFonts w:ascii="Times New Roman" w:hAnsi="Times New Roman" w:cs="Times New Roman"/>
          <w:b/>
          <w:sz w:val="28"/>
          <w:szCs w:val="28"/>
        </w:rPr>
        <w:t xml:space="preserve">  EB23NU</w:t>
      </w:r>
      <w:r w:rsidR="00F135AF">
        <w:rPr>
          <w:rFonts w:ascii="Times New Roman" w:hAnsi="Times New Roman" w:cs="Times New Roman"/>
          <w:b/>
          <w:sz w:val="28"/>
          <w:szCs w:val="28"/>
        </w:rPr>
        <w:t>S031</w:t>
      </w:r>
    </w:p>
    <w:p w:rsidR="00CF0667" w:rsidRDefault="00CF0667">
      <w:pPr>
        <w:rPr>
          <w:rFonts w:ascii="Times New Roman" w:hAnsi="Times New Roman" w:cs="Times New Roman"/>
          <w:sz w:val="28"/>
          <w:szCs w:val="28"/>
        </w:rPr>
      </w:pPr>
      <w:r>
        <w:rPr>
          <w:rFonts w:ascii="Times New Roman" w:hAnsi="Times New Roman" w:cs="Times New Roman"/>
          <w:b/>
          <w:sz w:val="28"/>
          <w:szCs w:val="28"/>
        </w:rPr>
        <w:t xml:space="preserve">          </w:t>
      </w:r>
      <w:r w:rsidRPr="00CF0667">
        <w:rPr>
          <w:rFonts w:ascii="Times New Roman" w:hAnsi="Times New Roman" w:cs="Times New Roman"/>
          <w:sz w:val="28"/>
          <w:szCs w:val="28"/>
        </w:rPr>
        <w:t>Nursing in Cameroon</w:t>
      </w:r>
      <w:r>
        <w:rPr>
          <w:rFonts w:ascii="Times New Roman" w:hAnsi="Times New Roman" w:cs="Times New Roman"/>
          <w:sz w:val="28"/>
          <w:szCs w:val="28"/>
        </w:rPr>
        <w:t xml:space="preserve"> could be traced back to the pre-colonial era where medicine men and women who were believed to possess spiritual powers and knowledge of herbs were in charge of the treatments of patients</w:t>
      </w:r>
      <w:r w:rsidR="00F1323C">
        <w:rPr>
          <w:rFonts w:ascii="Times New Roman" w:hAnsi="Times New Roman" w:cs="Times New Roman"/>
          <w:sz w:val="28"/>
          <w:szCs w:val="28"/>
        </w:rPr>
        <w:t>. They included Diviners, Herbalists and Priests who employed traditional means to treat their patients who usually had their care givers.</w:t>
      </w:r>
    </w:p>
    <w:p w:rsidR="00F1323C" w:rsidRDefault="00F1323C">
      <w:pPr>
        <w:rPr>
          <w:rFonts w:ascii="Times New Roman" w:hAnsi="Times New Roman" w:cs="Times New Roman"/>
          <w:sz w:val="28"/>
          <w:szCs w:val="28"/>
        </w:rPr>
      </w:pPr>
      <w:r>
        <w:rPr>
          <w:rFonts w:ascii="Times New Roman" w:hAnsi="Times New Roman" w:cs="Times New Roman"/>
          <w:sz w:val="28"/>
          <w:szCs w:val="28"/>
        </w:rPr>
        <w:t xml:space="preserve">          Following the annexatio</w:t>
      </w:r>
      <w:r w:rsidR="005A0D26">
        <w:rPr>
          <w:rFonts w:ascii="Times New Roman" w:hAnsi="Times New Roman" w:cs="Times New Roman"/>
          <w:sz w:val="28"/>
          <w:szCs w:val="28"/>
        </w:rPr>
        <w:t xml:space="preserve">n of Cameroon in 1884, </w:t>
      </w:r>
      <w:r w:rsidR="00C00458">
        <w:rPr>
          <w:rFonts w:ascii="Times New Roman" w:hAnsi="Times New Roman" w:cs="Times New Roman"/>
          <w:sz w:val="28"/>
          <w:szCs w:val="28"/>
        </w:rPr>
        <w:t>nursing</w:t>
      </w:r>
      <w:r w:rsidR="005A0D26">
        <w:rPr>
          <w:rFonts w:ascii="Times New Roman" w:hAnsi="Times New Roman" w:cs="Times New Roman"/>
          <w:sz w:val="28"/>
          <w:szCs w:val="28"/>
        </w:rPr>
        <w:t xml:space="preserve"> e</w:t>
      </w:r>
      <w:r>
        <w:rPr>
          <w:rFonts w:ascii="Times New Roman" w:hAnsi="Times New Roman" w:cs="Times New Roman"/>
          <w:sz w:val="28"/>
          <w:szCs w:val="28"/>
        </w:rPr>
        <w:t>ducation was instituted with the training of Surgeon assistants who were called “Dressers”</w:t>
      </w:r>
      <w:r w:rsidR="00E068F4">
        <w:rPr>
          <w:rFonts w:ascii="Times New Roman" w:hAnsi="Times New Roman" w:cs="Times New Roman"/>
          <w:sz w:val="28"/>
          <w:szCs w:val="28"/>
        </w:rPr>
        <w:t>.  This development opened ways for others, for example, Alfred Saker opened a Primary school and a dispensary in Douala to train health personnel</w:t>
      </w:r>
      <w:r w:rsidR="00085DDD">
        <w:rPr>
          <w:rFonts w:ascii="Times New Roman" w:hAnsi="Times New Roman" w:cs="Times New Roman"/>
          <w:sz w:val="28"/>
          <w:szCs w:val="28"/>
        </w:rPr>
        <w:t>;</w:t>
      </w:r>
      <w:r w:rsidR="00E068F4">
        <w:rPr>
          <w:rFonts w:ascii="Times New Roman" w:hAnsi="Times New Roman" w:cs="Times New Roman"/>
          <w:sz w:val="28"/>
          <w:szCs w:val="28"/>
        </w:rPr>
        <w:t xml:space="preserve"> Dr Eugene Jamot who </w:t>
      </w:r>
      <w:r w:rsidR="00C00458">
        <w:rPr>
          <w:rFonts w:ascii="Times New Roman" w:hAnsi="Times New Roman" w:cs="Times New Roman"/>
          <w:sz w:val="28"/>
          <w:szCs w:val="28"/>
        </w:rPr>
        <w:t>headed a</w:t>
      </w:r>
      <w:r w:rsidR="00E068F4">
        <w:rPr>
          <w:rFonts w:ascii="Times New Roman" w:hAnsi="Times New Roman" w:cs="Times New Roman"/>
          <w:sz w:val="28"/>
          <w:szCs w:val="28"/>
        </w:rPr>
        <w:t xml:space="preserve"> medical team to Cameroon to fight against sleeping sickness</w:t>
      </w:r>
      <w:r w:rsidR="00085DDD">
        <w:rPr>
          <w:rFonts w:ascii="Times New Roman" w:hAnsi="Times New Roman" w:cs="Times New Roman"/>
          <w:sz w:val="28"/>
          <w:szCs w:val="28"/>
        </w:rPr>
        <w:t>, transformed the segregation Centre for women in Ayos into a center</w:t>
      </w:r>
      <w:r w:rsidR="00E068F4">
        <w:rPr>
          <w:rFonts w:ascii="Times New Roman" w:hAnsi="Times New Roman" w:cs="Times New Roman"/>
          <w:sz w:val="28"/>
          <w:szCs w:val="28"/>
        </w:rPr>
        <w:t xml:space="preserve"> </w:t>
      </w:r>
      <w:r w:rsidR="00085DDD">
        <w:rPr>
          <w:rFonts w:ascii="Times New Roman" w:hAnsi="Times New Roman" w:cs="Times New Roman"/>
          <w:sz w:val="28"/>
          <w:szCs w:val="28"/>
        </w:rPr>
        <w:t xml:space="preserve">for Nurse </w:t>
      </w:r>
      <w:bookmarkStart w:id="0" w:name="_GoBack"/>
      <w:bookmarkEnd w:id="0"/>
      <w:r w:rsidR="00C00458">
        <w:rPr>
          <w:rFonts w:ascii="Times New Roman" w:hAnsi="Times New Roman" w:cs="Times New Roman"/>
          <w:sz w:val="28"/>
          <w:szCs w:val="28"/>
        </w:rPr>
        <w:t>Aides</w:t>
      </w:r>
      <w:r w:rsidR="00085DDD">
        <w:rPr>
          <w:rFonts w:ascii="Times New Roman" w:hAnsi="Times New Roman" w:cs="Times New Roman"/>
          <w:sz w:val="28"/>
          <w:szCs w:val="28"/>
        </w:rPr>
        <w:t xml:space="preserve"> for the treatment of sleeping sickness. This marked the birth of the first Nurse </w:t>
      </w:r>
      <w:r w:rsidR="00C00458">
        <w:rPr>
          <w:rFonts w:ascii="Times New Roman" w:hAnsi="Times New Roman" w:cs="Times New Roman"/>
          <w:sz w:val="28"/>
          <w:szCs w:val="28"/>
        </w:rPr>
        <w:t>Aides</w:t>
      </w:r>
      <w:r w:rsidR="00085DDD">
        <w:rPr>
          <w:rFonts w:ascii="Times New Roman" w:hAnsi="Times New Roman" w:cs="Times New Roman"/>
          <w:sz w:val="28"/>
          <w:szCs w:val="28"/>
        </w:rPr>
        <w:t xml:space="preserve"> training school in Cameroon.</w:t>
      </w:r>
    </w:p>
    <w:p w:rsidR="00085DDD" w:rsidRDefault="00085DDD">
      <w:pPr>
        <w:rPr>
          <w:rFonts w:ascii="Times New Roman" w:hAnsi="Times New Roman" w:cs="Times New Roman"/>
          <w:sz w:val="28"/>
          <w:szCs w:val="28"/>
        </w:rPr>
      </w:pPr>
      <w:r>
        <w:rPr>
          <w:rFonts w:ascii="Times New Roman" w:hAnsi="Times New Roman" w:cs="Times New Roman"/>
          <w:sz w:val="28"/>
          <w:szCs w:val="28"/>
        </w:rPr>
        <w:t xml:space="preserve">The Catholic mission followed suit and opened the first staff nurse training school in Shishong in 1954. The State registered </w:t>
      </w:r>
      <w:r w:rsidR="00147A8F">
        <w:rPr>
          <w:rFonts w:ascii="Times New Roman" w:hAnsi="Times New Roman" w:cs="Times New Roman"/>
          <w:sz w:val="28"/>
          <w:szCs w:val="28"/>
        </w:rPr>
        <w:t>nurses training started with the French policy which later became fully Cameroonian in 1970. In the same vein, the University teaching center in Yaounde and the U</w:t>
      </w:r>
      <w:r w:rsidR="00644BAC">
        <w:rPr>
          <w:rFonts w:ascii="Times New Roman" w:hAnsi="Times New Roman" w:cs="Times New Roman"/>
          <w:sz w:val="28"/>
          <w:szCs w:val="28"/>
        </w:rPr>
        <w:t xml:space="preserve">niversity of Buea </w:t>
      </w:r>
      <w:r w:rsidR="00C00458">
        <w:rPr>
          <w:rFonts w:ascii="Times New Roman" w:hAnsi="Times New Roman" w:cs="Times New Roman"/>
          <w:sz w:val="28"/>
          <w:szCs w:val="28"/>
        </w:rPr>
        <w:t>followed these</w:t>
      </w:r>
      <w:r w:rsidR="00147A8F">
        <w:rPr>
          <w:rFonts w:ascii="Times New Roman" w:hAnsi="Times New Roman" w:cs="Times New Roman"/>
          <w:sz w:val="28"/>
          <w:szCs w:val="28"/>
        </w:rPr>
        <w:t xml:space="preserve"> developments as they integrated the training of medical personnel in their respective curriculum which had programs up to the Masters level as at 2009.</w:t>
      </w:r>
    </w:p>
    <w:p w:rsidR="00147A8F" w:rsidRDefault="00147A8F">
      <w:pPr>
        <w:rPr>
          <w:rFonts w:ascii="Times New Roman" w:hAnsi="Times New Roman" w:cs="Times New Roman"/>
          <w:sz w:val="28"/>
          <w:szCs w:val="28"/>
        </w:rPr>
      </w:pPr>
      <w:r>
        <w:rPr>
          <w:rFonts w:ascii="Times New Roman" w:hAnsi="Times New Roman" w:cs="Times New Roman"/>
          <w:sz w:val="28"/>
          <w:szCs w:val="28"/>
        </w:rPr>
        <w:t xml:space="preserve">        Moreover</w:t>
      </w:r>
      <w:r w:rsidR="007D5852">
        <w:rPr>
          <w:rFonts w:ascii="Times New Roman" w:hAnsi="Times New Roman" w:cs="Times New Roman"/>
          <w:sz w:val="28"/>
          <w:szCs w:val="28"/>
        </w:rPr>
        <w:t xml:space="preserve">, the Nursing profession in Cameroon was regulated by </w:t>
      </w:r>
      <w:r w:rsidR="00C00458">
        <w:rPr>
          <w:rFonts w:ascii="Times New Roman" w:hAnsi="Times New Roman" w:cs="Times New Roman"/>
          <w:sz w:val="28"/>
          <w:szCs w:val="28"/>
        </w:rPr>
        <w:t>nursing</w:t>
      </w:r>
      <w:r w:rsidR="007D5852">
        <w:rPr>
          <w:rFonts w:ascii="Times New Roman" w:hAnsi="Times New Roman" w:cs="Times New Roman"/>
          <w:sz w:val="28"/>
          <w:szCs w:val="28"/>
        </w:rPr>
        <w:t xml:space="preserve"> organizations like the West Cameroon Nursing and Midwifery Council, the National Order of Nurses and Health Technicians of Cameroon, the Cameroon Nursing Society, and the National Syndicates for Nurses, all of these with their respective regulatory texts. </w:t>
      </w:r>
    </w:p>
    <w:p w:rsidR="007D5852" w:rsidRDefault="007D5852">
      <w:pPr>
        <w:rPr>
          <w:rFonts w:ascii="Times New Roman" w:hAnsi="Times New Roman" w:cs="Times New Roman"/>
          <w:sz w:val="28"/>
          <w:szCs w:val="28"/>
        </w:rPr>
      </w:pPr>
      <w:r>
        <w:rPr>
          <w:rFonts w:ascii="Times New Roman" w:hAnsi="Times New Roman" w:cs="Times New Roman"/>
          <w:sz w:val="28"/>
          <w:szCs w:val="28"/>
        </w:rPr>
        <w:t>Subsequently, the M</w:t>
      </w:r>
      <w:r w:rsidR="00644BAC">
        <w:rPr>
          <w:rFonts w:ascii="Times New Roman" w:hAnsi="Times New Roman" w:cs="Times New Roman"/>
          <w:sz w:val="28"/>
          <w:szCs w:val="28"/>
        </w:rPr>
        <w:t>inistry of P</w:t>
      </w:r>
      <w:r>
        <w:rPr>
          <w:rFonts w:ascii="Times New Roman" w:hAnsi="Times New Roman" w:cs="Times New Roman"/>
          <w:sz w:val="28"/>
          <w:szCs w:val="28"/>
        </w:rPr>
        <w:t xml:space="preserve">ublic </w:t>
      </w:r>
      <w:r w:rsidR="00644BAC">
        <w:rPr>
          <w:rFonts w:ascii="Times New Roman" w:hAnsi="Times New Roman" w:cs="Times New Roman"/>
          <w:sz w:val="28"/>
          <w:szCs w:val="28"/>
        </w:rPr>
        <w:t xml:space="preserve">Health, the Ministry of Higher Education, and the Ministry of Employment and Vocational </w:t>
      </w:r>
      <w:r w:rsidR="00C00458">
        <w:rPr>
          <w:rFonts w:ascii="Times New Roman" w:hAnsi="Times New Roman" w:cs="Times New Roman"/>
          <w:sz w:val="28"/>
          <w:szCs w:val="28"/>
        </w:rPr>
        <w:t>Training are</w:t>
      </w:r>
      <w:r w:rsidR="00644BAC">
        <w:rPr>
          <w:rFonts w:ascii="Times New Roman" w:hAnsi="Times New Roman" w:cs="Times New Roman"/>
          <w:sz w:val="28"/>
          <w:szCs w:val="28"/>
        </w:rPr>
        <w:t xml:space="preserve"> liaising to give </w:t>
      </w:r>
      <w:r w:rsidR="00C00458">
        <w:rPr>
          <w:rFonts w:ascii="Times New Roman" w:hAnsi="Times New Roman" w:cs="Times New Roman"/>
          <w:sz w:val="28"/>
          <w:szCs w:val="28"/>
        </w:rPr>
        <w:t>nursing</w:t>
      </w:r>
      <w:r w:rsidR="00644BAC">
        <w:rPr>
          <w:rFonts w:ascii="Times New Roman" w:hAnsi="Times New Roman" w:cs="Times New Roman"/>
          <w:sz w:val="28"/>
          <w:szCs w:val="28"/>
        </w:rPr>
        <w:t xml:space="preserve"> a formidable educational structure.</w:t>
      </w:r>
    </w:p>
    <w:p w:rsidR="005A0D26" w:rsidRDefault="005A0D26">
      <w:pPr>
        <w:rPr>
          <w:rFonts w:ascii="Times New Roman" w:hAnsi="Times New Roman" w:cs="Times New Roman"/>
          <w:sz w:val="28"/>
          <w:szCs w:val="28"/>
        </w:rPr>
      </w:pPr>
      <w:r>
        <w:rPr>
          <w:rFonts w:ascii="Times New Roman" w:hAnsi="Times New Roman" w:cs="Times New Roman"/>
          <w:sz w:val="28"/>
          <w:szCs w:val="28"/>
        </w:rPr>
        <w:t xml:space="preserve">          Conclusively, we can say that Nursing </w:t>
      </w:r>
      <w:r w:rsidR="00C57566">
        <w:rPr>
          <w:rFonts w:ascii="Times New Roman" w:hAnsi="Times New Roman" w:cs="Times New Roman"/>
          <w:sz w:val="28"/>
          <w:szCs w:val="28"/>
        </w:rPr>
        <w:t>has metamorphosed from a very timid beginning to</w:t>
      </w:r>
      <w:r w:rsidR="00F135AF">
        <w:rPr>
          <w:rFonts w:ascii="Times New Roman" w:hAnsi="Times New Roman" w:cs="Times New Roman"/>
          <w:sz w:val="28"/>
          <w:szCs w:val="28"/>
        </w:rPr>
        <w:t xml:space="preserve"> a</w:t>
      </w:r>
      <w:r w:rsidR="00C57566">
        <w:rPr>
          <w:rFonts w:ascii="Times New Roman" w:hAnsi="Times New Roman" w:cs="Times New Roman"/>
          <w:sz w:val="28"/>
          <w:szCs w:val="28"/>
        </w:rPr>
        <w:t xml:space="preserve"> noble profession today.</w:t>
      </w:r>
    </w:p>
    <w:p w:rsidR="00085DDD" w:rsidRPr="00CF0667" w:rsidRDefault="00085DDD">
      <w:pPr>
        <w:rPr>
          <w:rFonts w:ascii="Times New Roman" w:hAnsi="Times New Roman" w:cs="Times New Roman"/>
          <w:sz w:val="28"/>
          <w:szCs w:val="28"/>
        </w:rPr>
      </w:pPr>
    </w:p>
    <w:sectPr w:rsidR="00085DDD" w:rsidRPr="00CF06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667"/>
    <w:rsid w:val="00085DDD"/>
    <w:rsid w:val="00147A8F"/>
    <w:rsid w:val="004D4B1B"/>
    <w:rsid w:val="005A0D26"/>
    <w:rsid w:val="00644BAC"/>
    <w:rsid w:val="007D5852"/>
    <w:rsid w:val="00C00458"/>
    <w:rsid w:val="00C57566"/>
    <w:rsid w:val="00CF0667"/>
    <w:rsid w:val="00E068F4"/>
    <w:rsid w:val="00F1323C"/>
    <w:rsid w:val="00F13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2023-11-03T07:49:00Z</dcterms:created>
  <dcterms:modified xsi:type="dcterms:W3CDTF">2023-11-03T09:36:00Z</dcterms:modified>
</cp:coreProperties>
</file>